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DSC-183</w:t>
      </w:r>
      <w:r>
        <w:t xml:space="preserve"> </w:t>
      </w:r>
      <w:r>
        <w:t xml:space="preserve">Census</w:t>
      </w:r>
      <w:r>
        <w:t xml:space="preserve"> </w:t>
      </w:r>
      <w:r>
        <w:t xml:space="preserve">postmortem</w:t>
      </w:r>
    </w:p>
    <w:p>
      <w:pPr>
        <w:pStyle w:val="Date"/>
      </w:pPr>
      <w:r>
        <w:t xml:space="preserve">2019-12-11</w:t>
      </w:r>
    </w:p>
    <w:p>
      <w:pPr>
        <w:pStyle w:val="FirstParagraph"/>
      </w:pPr>
      <w:r>
        <w:t xml:space="preserve">Summary - This should be less than the length of a tweet - 280 chars.</w:t>
      </w:r>
      <w:r>
        <w:t xml:space="preserve"> </w:t>
      </w:r>
      <w:r>
        <w:t xml:space="preserve">This should be very clear/concise - probably the most important part.</w:t>
      </w:r>
      <w:r>
        <w:t xml:space="preserve"> </w:t>
      </w:r>
      <w:r>
        <w:rPr>
          <w:b/>
        </w:rPr>
        <w:t xml:space="preserve">WARNING Please remember that everything in this template is public facing! WARNING</w:t>
      </w:r>
    </w:p>
    <w:p>
      <w:pPr>
        <w:pStyle w:val="Heading2"/>
      </w:pPr>
      <w:bookmarkStart w:id="20" w:name="team-members"/>
      <w:r>
        <w:t xml:space="preserve">Team members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Bob</w:t>
      </w:r>
    </w:p>
    <w:p>
      <w:pPr>
        <w:pStyle w:val="Compact"/>
        <w:numPr>
          <w:numId w:val="1001"/>
          <w:ilvl w:val="0"/>
        </w:numPr>
      </w:pPr>
      <w:r>
        <w:t xml:space="preserve">Alice</w:t>
      </w:r>
    </w:p>
    <w:p>
      <w:pPr>
        <w:pStyle w:val="Heading2"/>
      </w:pPr>
      <w:bookmarkStart w:id="22" w:name="impact-see-the-impact-assessment-framework-for-further-details"/>
      <w:r>
        <w:t xml:space="preserve">Impact (see the</w:t>
      </w:r>
      <w:r>
        <w:t xml:space="preserve"> </w:t>
      </w:r>
      <w:hyperlink r:id="rId21">
        <w:r>
          <w:rPr>
            <w:rStyle w:val="Hyperlink"/>
          </w:rPr>
          <w:t xml:space="preserve">impact assessment framework</w:t>
        </w:r>
      </w:hyperlink>
      <w:r>
        <w:t xml:space="preserve"> </w:t>
      </w:r>
      <w:r>
        <w:t xml:space="preserve">for further details)</w:t>
      </w:r>
      <w:bookmarkEnd w:id="22"/>
    </w:p>
    <w:p>
      <w:pPr>
        <w:pStyle w:val="FirstParagraph"/>
      </w:pPr>
      <w:r>
        <w:rPr>
          <w:b/>
        </w:rPr>
        <w:t xml:space="preserve">Which of the Campus strategic objectives would this project deliver, and how?</w:t>
      </w:r>
      <w:r>
        <w:t xml:space="preserve"> </w:t>
      </w:r>
      <w:r>
        <w:t xml:space="preserve">* Each project needs to deliver on at least one of the strategic objectives, but it is not expected that a single project would deliver all five</w:t>
      </w:r>
    </w:p>
    <w:p>
      <w:pPr>
        <w:pStyle w:val="BodyText"/>
      </w:pPr>
      <w:r>
        <w:rPr>
          <w:b/>
        </w:rPr>
        <w:t xml:space="preserve">What is the policy impact? Why is this project important?</w:t>
      </w:r>
      <w:r>
        <w:t xml:space="preserve"> </w:t>
      </w:r>
      <w:r>
        <w:t xml:space="preserve">* How will decision-making be improved? And what impact will this have on the lives of citizens?</w:t>
      </w:r>
    </w:p>
    <w:p>
      <w:pPr>
        <w:pStyle w:val="BodyText"/>
      </w:pPr>
      <w:r>
        <w:t xml:space="preserve">and / or</w:t>
      </w:r>
    </w:p>
    <w:p>
      <w:pPr>
        <w:pStyle w:val="Compact"/>
        <w:numPr>
          <w:numId w:val="1002"/>
          <w:ilvl w:val="0"/>
        </w:numPr>
      </w:pPr>
      <w:r>
        <w:t xml:space="preserve">How will operational efficiency or value for money be improved? What will be the impact of this?</w:t>
      </w:r>
    </w:p>
    <w:p>
      <w:pPr>
        <w:pStyle w:val="FirstParagraph"/>
      </w:pPr>
      <w:r>
        <w:t xml:space="preserve">and / or</w:t>
      </w:r>
    </w:p>
    <w:p>
      <w:pPr>
        <w:pStyle w:val="Compact"/>
        <w:numPr>
          <w:numId w:val="1003"/>
          <w:ilvl w:val="0"/>
        </w:numPr>
      </w:pPr>
      <w:r>
        <w:t xml:space="preserve">What is the impact of not doing this on our reputation?</w:t>
      </w:r>
    </w:p>
    <w:p>
      <w:pPr>
        <w:pStyle w:val="Compact"/>
        <w:numPr>
          <w:numId w:val="1003"/>
          <w:ilvl w:val="0"/>
        </w:numPr>
      </w:pPr>
      <w:r>
        <w:t xml:space="preserve">How will learning be shared beyond the initial project? (e.g. through re-use, understanding data, best practice etc.)</w:t>
      </w:r>
    </w:p>
    <w:p>
      <w:pPr>
        <w:pStyle w:val="FirstParagraph"/>
      </w:pPr>
      <w:r>
        <w:rPr>
          <w:b/>
        </w:rPr>
        <w:t xml:space="preserve">What is the technical impact?</w:t>
      </w:r>
      <w:r>
        <w:t xml:space="preserve"> </w:t>
      </w:r>
      <w:r>
        <w:t xml:space="preserve">* What is the data science you are expecting to use, and why is this interesting?</w:t>
      </w:r>
      <w:r>
        <w:t xml:space="preserve"> </w:t>
      </w:r>
      <w:r>
        <w:t xml:space="preserve">(e.g. algorithms, ML methods, programming languages etc.)</w:t>
      </w:r>
    </w:p>
    <w:p>
      <w:pPr>
        <w:pStyle w:val="BodyText"/>
      </w:pPr>
      <w:r>
        <w:t xml:space="preserve">and / or</w:t>
      </w:r>
    </w:p>
    <w:p>
      <w:pPr>
        <w:pStyle w:val="Compact"/>
        <w:numPr>
          <w:numId w:val="1004"/>
          <w:ilvl w:val="0"/>
        </w:numPr>
      </w:pPr>
      <w:r>
        <w:t xml:space="preserve">Will the data use new or novel data sources, or use existing datasets in novel ways?</w:t>
      </w:r>
    </w:p>
    <w:p>
      <w:pPr>
        <w:pStyle w:val="FirstParagraph"/>
      </w:pPr>
      <w:r>
        <w:rPr>
          <w:b/>
        </w:rPr>
        <w:t xml:space="preserve">Why should the Campus do it?</w:t>
      </w:r>
      <w:r>
        <w:t xml:space="preserve"> </w:t>
      </w:r>
      <w:r>
        <w:t xml:space="preserve">* how does the project use the Campus’ USP?</w:t>
      </w:r>
    </w:p>
    <w:p>
      <w:pPr>
        <w:pStyle w:val="BodyText"/>
      </w:pPr>
      <w:r>
        <w:rPr>
          <w:b/>
        </w:rPr>
        <w:t xml:space="preserve">Portfolio balance and stakeholders</w:t>
      </w:r>
      <w:r>
        <w:t xml:space="preserve"> </w:t>
      </w:r>
      <w:r>
        <w:t xml:space="preserve">* What themes does the project cover? (e.g. economics, health, natural capital etc)</w:t>
      </w:r>
      <w:r>
        <w:t xml:space="preserve"> </w:t>
      </w:r>
      <w:r>
        <w:t xml:space="preserve">* Who are the stakeholders? (Include the client and any other stakeholders e.g. collaborators, data suppliers, and also potential customers for re-use, if known at this stage)</w:t>
      </w:r>
    </w:p>
    <w:p>
      <w:pPr>
        <w:pStyle w:val="BodyText"/>
      </w:pPr>
      <w:r>
        <w:rPr>
          <w:b/>
        </w:rPr>
        <w:t xml:space="preserve">Project management</w:t>
      </w:r>
      <w:r>
        <w:t xml:space="preserve"> </w:t>
      </w:r>
      <w:r>
        <w:t xml:space="preserve">* State the problem to be solved / draft research question</w:t>
      </w:r>
      <w:r>
        <w:t xml:space="preserve"> </w:t>
      </w:r>
      <w:r>
        <w:t xml:space="preserve">* Are there any key deadlines? Or can the project start at any time?</w:t>
      </w:r>
      <w:r>
        <w:t xml:space="preserve"> </w:t>
      </w:r>
      <w:r>
        <w:t xml:space="preserve">* Do you know what data sources are to be used, and if so what? How will these be accessed, including any likely security clearance requirements?</w:t>
      </w:r>
      <w:r>
        <w:t xml:space="preserve"> </w:t>
      </w:r>
      <w:r>
        <w:t xml:space="preserve">* How do we know the client is committed to this, and that it is a priority for them</w:t>
      </w:r>
      <w:r>
        <w:t xml:space="preserve"> </w:t>
      </w:r>
      <w:r>
        <w:t xml:space="preserve">* What are the risks and uncertainties? (These can be explored further in the discovery phase, if the project is accepted)</w:t>
      </w:r>
    </w:p>
    <w:p>
      <w:pPr>
        <w:pStyle w:val="Heading2"/>
      </w:pPr>
      <w:bookmarkStart w:id="23" w:name="code-and-outputs"/>
      <w:r>
        <w:t xml:space="preserve">Code and outputs</w:t>
      </w:r>
      <w:bookmarkEnd w:id="23"/>
    </w:p>
    <w:p>
      <w:pPr>
        <w:pStyle w:val="Compact"/>
        <w:numPr>
          <w:numId w:val="1005"/>
          <w:ilvl w:val="0"/>
        </w:numPr>
      </w:pPr>
      <w:r>
        <w:t xml:space="preserve">What are the outputs? For example, a data product, repo, paper.</w:t>
      </w:r>
    </w:p>
    <w:p>
      <w:pPr>
        <w:pStyle w:val="Compact"/>
        <w:numPr>
          <w:numId w:val="1005"/>
          <w:ilvl w:val="0"/>
        </w:numPr>
      </w:pPr>
      <w:r>
        <w:t xml:space="preserve">Links to (public) Github repositories.</w:t>
      </w:r>
    </w:p>
    <w:p>
      <w:pPr>
        <w:pStyle w:val="Heading2"/>
      </w:pPr>
      <w:bookmarkStart w:id="24" w:name="related-and-existing-work"/>
      <w:r>
        <w:t xml:space="preserve">Related and existing work</w:t>
      </w:r>
      <w:bookmarkEnd w:id="24"/>
    </w:p>
    <w:p>
      <w:pPr>
        <w:pStyle w:val="Compact"/>
        <w:numPr>
          <w:numId w:val="1006"/>
          <w:ilvl w:val="0"/>
        </w:numPr>
      </w:pPr>
      <w:r>
        <w:t xml:space="preserve">Links to related research, other groups (inside + outside gov)</w:t>
      </w:r>
    </w:p>
    <w:p>
      <w:pPr>
        <w:pStyle w:val="Compact"/>
        <w:numPr>
          <w:numId w:val="1006"/>
          <w:ilvl w:val="0"/>
        </w:numPr>
      </w:pPr>
      <w:r>
        <w:t xml:space="preserve">Related + similar projects</w:t>
      </w:r>
    </w:p>
    <w:p>
      <w:pPr>
        <w:pStyle w:val="Heading2"/>
      </w:pPr>
      <w:bookmarkStart w:id="25" w:name="delivery"/>
      <w:r>
        <w:t xml:space="preserve">Delivery</w:t>
      </w:r>
      <w:bookmarkEnd w:id="25"/>
    </w:p>
    <w:p>
      <w:pPr>
        <w:pStyle w:val="Compact"/>
        <w:numPr>
          <w:numId w:val="1007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January 2019</w:t>
      </w:r>
      <w:r>
        <w:t xml:space="preserve"> </w:t>
      </w:r>
      <w:r>
        <w:t xml:space="preserve">Project started</w:t>
      </w:r>
    </w:p>
    <w:p>
      <w:pPr>
        <w:pStyle w:val="Compact"/>
        <w:numPr>
          <w:numId w:val="1007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March 2019</w:t>
      </w:r>
      <w:r>
        <w:t xml:space="preserve"> </w:t>
      </w:r>
      <w:r>
        <w:t xml:space="preserve">A milestone</w:t>
      </w:r>
    </w:p>
    <w:p>
      <w:pPr>
        <w:pStyle w:val="Compact"/>
        <w:numPr>
          <w:numId w:val="1007"/>
          <w:ilvl w:val="0"/>
        </w:numPr>
      </w:pPr>
      <w:r>
        <w:t xml:space="preserve">[ ]</w:t>
      </w:r>
      <w:r>
        <w:t xml:space="preserve"> </w:t>
      </w:r>
      <w:r>
        <w:rPr>
          <w:b/>
        </w:rPr>
        <w:t xml:space="preserve">August 2019</w:t>
      </w:r>
      <w:r>
        <w:t xml:space="preserve"> </w:t>
      </w:r>
      <w:r>
        <w:t xml:space="preserve">Another milestone</w:t>
      </w:r>
    </w:p>
    <w:p>
      <w:pPr>
        <w:pStyle w:val="Compact"/>
        <w:numPr>
          <w:numId w:val="1007"/>
          <w:ilvl w:val="0"/>
        </w:numPr>
      </w:pPr>
      <w:r>
        <w:t xml:space="preserve">[ ]</w:t>
      </w:r>
      <w:r>
        <w:t xml:space="preserve"> </w:t>
      </w:r>
      <w:r>
        <w:rPr>
          <w:b/>
        </w:rPr>
        <w:t xml:space="preserve">Future</w:t>
      </w:r>
      <w:r>
        <w:t xml:space="preserve"> </w:t>
      </w:r>
      <w:r>
        <w:t xml:space="preserve">Estimated delivery</w:t>
      </w:r>
    </w:p>
    <w:p>
      <w:pPr>
        <w:pStyle w:val="Heading2"/>
      </w:pPr>
      <w:bookmarkStart w:id="26" w:name="further-information"/>
      <w:r>
        <w:t xml:space="preserve">Further information</w:t>
      </w:r>
      <w:bookmarkEnd w:id="26"/>
    </w:p>
    <w:p>
      <w:pPr>
        <w:pStyle w:val="FirstParagraph"/>
      </w:pPr>
      <w:r>
        <w:t xml:space="preserve">Please contact</w:t>
      </w:r>
      <w:r>
        <w:t xml:space="preserve"> </w:t>
      </w:r>
      <w:hyperlink r:id="rId27">
        <w:r>
          <w:rPr>
            <w:rStyle w:val="Hyperlink"/>
          </w:rPr>
          <w:t xml:space="preserve">datasciencecampus@ons.gov.uk</w:t>
        </w:r>
      </w:hyperlink>
      <w:r>
        <w:t xml:space="preserve"> </w:t>
      </w:r>
      <w:r>
        <w:t xml:space="preserve">for more information.</w:t>
      </w:r>
    </w:p>
    <w:p>
      <w:pPr>
        <w:pStyle w:val="Heading2"/>
      </w:pPr>
      <w:bookmarkStart w:id="28" w:name="updates"/>
      <w:r>
        <w:t xml:space="preserve">Updates</w:t>
      </w:r>
      <w:bookmarkEnd w:id="28"/>
    </w:p>
    <w:p>
      <w:pPr>
        <w:pStyle w:val="Compact"/>
        <w:numPr>
          <w:numId w:val="1008"/>
          <w:ilvl w:val="0"/>
        </w:numPr>
      </w:pPr>
      <w:r>
        <w:t xml:space="preserve">No updates yet.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share.sp.ons.statistics.gov.uk/sites/dsc/dsc/DCS_Library/Data_Science_Campus/Project%20Documentation/2.%20Project%20Board%20Documents/Assessment%20criteria/draft%20impact%20assessment%20framework.pptx" TargetMode="External" /><Relationship Type="http://schemas.openxmlformats.org/officeDocument/2006/relationships/hyperlink" Id="rId27" Target="mailto:datasciencecampus.ons.gov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s://share.sp.ons.statistics.gov.uk/sites/dsc/dsc/DCS_Library/Data_Science_Campus/Project%20Documentation/2.%20Project%20Board%20Documents/Assessment%20criteria/draft%20impact%20assessment%20framework.pptx" TargetMode="External" /><Relationship Type="http://schemas.openxmlformats.org/officeDocument/2006/relationships/hyperlink" Id="rId27" Target="mailto:datasciencecampus.ons.gov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DSC-183 Census postmortem</dc:title>
  <dc:creator/>
  <cp:keywords/>
  <dcterms:created xsi:type="dcterms:W3CDTF">2020-03-10T10:58:13Z</dcterms:created>
  <dcterms:modified xsi:type="dcterms:W3CDTF">2020-03-10T10:58:13Z</dcterms:modified>
</cp:coreProperties>
</file>